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46" w:rsidRPr="002C00FE" w:rsidRDefault="00B65246" w:rsidP="00B65246">
      <w:pPr>
        <w:rPr>
          <w:rFonts w:asciiTheme="majorHAnsi" w:hAnsiTheme="majorHAnsi"/>
          <w:b/>
          <w:sz w:val="40"/>
          <w:szCs w:val="40"/>
        </w:rPr>
      </w:pPr>
      <w:r>
        <w:rPr>
          <w:rFonts w:asciiTheme="majorHAnsi" w:hAnsiTheme="majorHAnsi"/>
          <w:b/>
          <w:noProof/>
          <w:sz w:val="40"/>
          <w:szCs w:val="40"/>
        </w:rPr>
        <w:drawing>
          <wp:anchor distT="0" distB="0" distL="114300" distR="114300" simplePos="0" relativeHeight="251661312" behindDoc="1" locked="0" layoutInCell="1" allowOverlap="1">
            <wp:simplePos x="0" y="0"/>
            <wp:positionH relativeFrom="column">
              <wp:posOffset>695325</wp:posOffset>
            </wp:positionH>
            <wp:positionV relativeFrom="paragraph">
              <wp:posOffset>19050</wp:posOffset>
            </wp:positionV>
            <wp:extent cx="2390775" cy="1352550"/>
            <wp:effectExtent l="19050" t="0" r="952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90775" cy="1352550"/>
                    </a:xfrm>
                    <a:prstGeom prst="rect">
                      <a:avLst/>
                    </a:prstGeom>
                    <a:solidFill>
                      <a:srgbClr val="FFFFFF">
                        <a:alpha val="0"/>
                      </a:srgbClr>
                    </a:solidFill>
                    <a:ln w="9525">
                      <a:noFill/>
                      <a:miter lim="800000"/>
                      <a:headEnd/>
                      <a:tailEnd/>
                    </a:ln>
                  </pic:spPr>
                </pic:pic>
              </a:graphicData>
            </a:graphic>
          </wp:anchor>
        </w:drawing>
      </w:r>
      <w:r>
        <w:rPr>
          <w:rFonts w:asciiTheme="majorHAnsi" w:hAnsiTheme="majorHAnsi"/>
          <w:b/>
          <w:noProof/>
          <w:sz w:val="40"/>
          <w:szCs w:val="40"/>
        </w:rPr>
        <w:drawing>
          <wp:anchor distT="0" distB="0" distL="114300" distR="114300" simplePos="0" relativeHeight="251659264" behindDoc="1" locked="0" layoutInCell="1" allowOverlap="1">
            <wp:simplePos x="0" y="0"/>
            <wp:positionH relativeFrom="column">
              <wp:posOffset>76200</wp:posOffset>
            </wp:positionH>
            <wp:positionV relativeFrom="paragraph">
              <wp:posOffset>114300</wp:posOffset>
            </wp:positionV>
            <wp:extent cx="1247775" cy="1314450"/>
            <wp:effectExtent l="19050" t="0" r="9525" b="0"/>
            <wp:wrapTight wrapText="bothSides">
              <wp:wrapPolygon edited="0">
                <wp:start x="-330" y="0"/>
                <wp:lineTo x="-330" y="21287"/>
                <wp:lineTo x="21765" y="21287"/>
                <wp:lineTo x="21765" y="0"/>
                <wp:lineTo x="-33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1314450"/>
                    </a:xfrm>
                    <a:prstGeom prst="rect">
                      <a:avLst/>
                    </a:prstGeom>
                    <a:noFill/>
                    <a:ln>
                      <a:noFill/>
                    </a:ln>
                  </pic:spPr>
                </pic:pic>
              </a:graphicData>
            </a:graphic>
          </wp:anchor>
        </w:drawing>
      </w:r>
    </w:p>
    <w:p w:rsidR="00B65246" w:rsidRPr="002C00FE" w:rsidRDefault="00B65246" w:rsidP="00B65246">
      <w:pPr>
        <w:rPr>
          <w:rFonts w:asciiTheme="majorHAnsi" w:hAnsiTheme="majorHAnsi"/>
          <w:b/>
          <w:sz w:val="40"/>
          <w:szCs w:val="40"/>
        </w:rPr>
      </w:pPr>
      <w:r>
        <w:rPr>
          <w:rFonts w:asciiTheme="majorHAnsi" w:hAnsiTheme="majorHAnsi"/>
          <w:b/>
          <w:sz w:val="40"/>
          <w:szCs w:val="40"/>
        </w:rPr>
        <w:tab/>
      </w:r>
    </w:p>
    <w:p w:rsidR="00B65246" w:rsidRPr="002C00FE" w:rsidRDefault="00B65246" w:rsidP="00B65246">
      <w:pPr>
        <w:jc w:val="center"/>
        <w:rPr>
          <w:rFonts w:asciiTheme="majorHAnsi" w:hAnsiTheme="majorHAnsi"/>
          <w:b/>
          <w:sz w:val="40"/>
          <w:szCs w:val="40"/>
        </w:rPr>
      </w:pPr>
    </w:p>
    <w:p w:rsidR="00B65246" w:rsidRPr="002C00FE" w:rsidRDefault="00B65246" w:rsidP="00B65246">
      <w:pPr>
        <w:jc w:val="center"/>
        <w:rPr>
          <w:rFonts w:asciiTheme="majorHAnsi" w:hAnsiTheme="majorHAnsi"/>
          <w:b/>
          <w:sz w:val="40"/>
          <w:szCs w:val="40"/>
        </w:rPr>
      </w:pPr>
    </w:p>
    <w:p w:rsidR="00B65246" w:rsidRPr="002C00FE" w:rsidRDefault="00B65246" w:rsidP="00B65246">
      <w:pPr>
        <w:rPr>
          <w:rFonts w:asciiTheme="majorHAnsi" w:hAnsiTheme="majorHAnsi"/>
          <w:b/>
          <w:sz w:val="40"/>
          <w:szCs w:val="40"/>
        </w:rPr>
      </w:pPr>
    </w:p>
    <w:p w:rsidR="00B65246" w:rsidRPr="002C00FE" w:rsidRDefault="00B65246" w:rsidP="00B65246">
      <w:pPr>
        <w:rPr>
          <w:rFonts w:asciiTheme="majorHAnsi" w:hAnsiTheme="majorHAnsi"/>
          <w:b/>
          <w:sz w:val="40"/>
          <w:szCs w:val="40"/>
        </w:rPr>
      </w:pPr>
    </w:p>
    <w:p w:rsidR="00B65246" w:rsidRPr="00B65246" w:rsidRDefault="00B65246" w:rsidP="00B65246">
      <w:pPr>
        <w:jc w:val="center"/>
        <w:rPr>
          <w:b/>
          <w:sz w:val="40"/>
          <w:szCs w:val="40"/>
        </w:rPr>
      </w:pPr>
      <w:r w:rsidRPr="00B65246">
        <w:rPr>
          <w:b/>
          <w:sz w:val="40"/>
          <w:szCs w:val="40"/>
        </w:rPr>
        <w:t>Elterninformation</w:t>
      </w:r>
    </w:p>
    <w:p w:rsidR="00B65246" w:rsidRPr="00B65246" w:rsidRDefault="00B65246" w:rsidP="00B65246">
      <w:pPr>
        <w:jc w:val="center"/>
        <w:rPr>
          <w:b/>
          <w:sz w:val="40"/>
          <w:szCs w:val="40"/>
        </w:rPr>
      </w:pPr>
    </w:p>
    <w:p w:rsidR="00B65246" w:rsidRPr="00B65246" w:rsidRDefault="00B65246" w:rsidP="00B65246">
      <w:pPr>
        <w:jc w:val="center"/>
        <w:rPr>
          <w:sz w:val="28"/>
          <w:szCs w:val="28"/>
        </w:rPr>
      </w:pPr>
      <w:r w:rsidRPr="00B65246">
        <w:rPr>
          <w:sz w:val="28"/>
          <w:szCs w:val="28"/>
        </w:rPr>
        <w:t xml:space="preserve">OGS und ÜMI </w:t>
      </w:r>
    </w:p>
    <w:p w:rsidR="00B65246" w:rsidRPr="00B65246" w:rsidRDefault="00B65246" w:rsidP="00B65246">
      <w:pPr>
        <w:jc w:val="center"/>
        <w:rPr>
          <w:sz w:val="28"/>
          <w:szCs w:val="28"/>
        </w:rPr>
      </w:pPr>
      <w:r w:rsidRPr="00B65246">
        <w:rPr>
          <w:sz w:val="28"/>
          <w:szCs w:val="28"/>
        </w:rPr>
        <w:t>der Grundschule Brander Feld</w:t>
      </w:r>
    </w:p>
    <w:p w:rsidR="00B65246" w:rsidRPr="00B65246" w:rsidRDefault="00B65246" w:rsidP="00B65246">
      <w:pPr>
        <w:jc w:val="center"/>
        <w:rPr>
          <w:sz w:val="28"/>
          <w:szCs w:val="28"/>
        </w:rPr>
      </w:pPr>
      <w:r w:rsidRPr="00B65246">
        <w:rPr>
          <w:sz w:val="28"/>
          <w:szCs w:val="28"/>
        </w:rPr>
        <w:t>Schuljahr 2020/2021</w:t>
      </w:r>
    </w:p>
    <w:p w:rsidR="00B65246" w:rsidRPr="00B65246" w:rsidRDefault="00B65246" w:rsidP="00B65246">
      <w:pPr>
        <w:jc w:val="center"/>
        <w:rPr>
          <w:sz w:val="28"/>
          <w:szCs w:val="28"/>
        </w:rPr>
      </w:pPr>
    </w:p>
    <w:p w:rsidR="00B65246" w:rsidRPr="00B65246" w:rsidRDefault="00B65246" w:rsidP="00B65246">
      <w:pPr>
        <w:rPr>
          <w:sz w:val="28"/>
          <w:szCs w:val="28"/>
        </w:rPr>
      </w:pPr>
    </w:p>
    <w:p w:rsidR="0017751D" w:rsidRPr="00B65246" w:rsidRDefault="0017751D"/>
    <w:p w:rsidR="00B65246" w:rsidRPr="00B65246" w:rsidRDefault="00B65246" w:rsidP="00B65246">
      <w:pPr>
        <w:jc w:val="center"/>
      </w:pPr>
    </w:p>
    <w:p w:rsidR="00B65246" w:rsidRPr="00B65246" w:rsidRDefault="00B65246" w:rsidP="00B65246">
      <w:pPr>
        <w:jc w:val="center"/>
      </w:pPr>
      <w:r w:rsidRPr="00B65246">
        <w:drawing>
          <wp:inline distT="0" distB="0" distL="0" distR="0">
            <wp:extent cx="2166470" cy="2209800"/>
            <wp:effectExtent l="0" t="0" r="0" b="0"/>
            <wp:docPr id="2" name="Bild 2" descr="http://thelittlemuslims.com/wp-content/uploads/2013/03/green_kids_resale_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littlemuslims.com/wp-content/uploads/2013/03/green_kids_resale_tree.png"/>
                    <pic:cNvPicPr>
                      <a:picLocks noChangeAspect="1" noChangeArrowheads="1"/>
                    </pic:cNvPicPr>
                  </pic:nvPicPr>
                  <pic:blipFill>
                    <a:blip r:embed="rId9" cstate="print">
                      <a:grayscl/>
                    </a:blip>
                    <a:srcRect/>
                    <a:stretch>
                      <a:fillRect/>
                    </a:stretch>
                  </pic:blipFill>
                  <pic:spPr bwMode="auto">
                    <a:xfrm>
                      <a:off x="0" y="0"/>
                      <a:ext cx="2166398" cy="2209727"/>
                    </a:xfrm>
                    <a:prstGeom prst="rect">
                      <a:avLst/>
                    </a:prstGeom>
                    <a:noFill/>
                    <a:ln w="9525">
                      <a:noFill/>
                      <a:miter lim="800000"/>
                      <a:headEnd/>
                      <a:tailEnd/>
                    </a:ln>
                  </pic:spPr>
                </pic:pic>
              </a:graphicData>
            </a:graphic>
          </wp:inline>
        </w:drawing>
      </w:r>
    </w:p>
    <w:p w:rsidR="00B65246" w:rsidRPr="00B65246" w:rsidRDefault="00B65246"/>
    <w:p w:rsidR="00B65246" w:rsidRPr="00B65246" w:rsidRDefault="00B65246"/>
    <w:p w:rsidR="00B65246" w:rsidRPr="00B65246" w:rsidRDefault="00B65246" w:rsidP="00B65246">
      <w:pPr>
        <w:jc w:val="center"/>
        <w:rPr>
          <w:sz w:val="28"/>
          <w:szCs w:val="28"/>
        </w:rPr>
      </w:pPr>
      <w:r w:rsidRPr="00B65246">
        <w:rPr>
          <w:b/>
          <w:sz w:val="28"/>
          <w:szCs w:val="28"/>
        </w:rPr>
        <w:lastRenderedPageBreak/>
        <w:t>Das Team</w:t>
      </w:r>
    </w:p>
    <w:p w:rsidR="00B65246" w:rsidRPr="00B65246" w:rsidRDefault="00B65246" w:rsidP="00B65246">
      <w:pPr>
        <w:ind w:left="4248" w:firstLine="708"/>
        <w:rPr>
          <w:sz w:val="20"/>
          <w:szCs w:val="20"/>
        </w:rPr>
      </w:pPr>
    </w:p>
    <w:p w:rsidR="00B65246" w:rsidRPr="00B65246" w:rsidRDefault="00B65246" w:rsidP="00B65246">
      <w:pPr>
        <w:ind w:left="4248" w:firstLine="708"/>
        <w:rPr>
          <w:color w:val="FF0000"/>
          <w:sz w:val="28"/>
          <w:szCs w:val="28"/>
        </w:rPr>
      </w:pPr>
    </w:p>
    <w:p w:rsidR="00B65246" w:rsidRPr="00B65246" w:rsidRDefault="00B65246" w:rsidP="00B65246">
      <w:pPr>
        <w:jc w:val="both"/>
        <w:rPr>
          <w:color w:val="FF0000"/>
          <w:sz w:val="28"/>
          <w:szCs w:val="28"/>
        </w:rPr>
      </w:pPr>
      <w:r w:rsidRPr="00B65246">
        <w:rPr>
          <w:sz w:val="28"/>
          <w:szCs w:val="28"/>
        </w:rPr>
        <w:t>Koordinatorin:</w:t>
      </w:r>
      <w:r w:rsidRPr="00B65246">
        <w:rPr>
          <w:sz w:val="28"/>
          <w:szCs w:val="28"/>
        </w:rPr>
        <w:tab/>
      </w:r>
      <w:r w:rsidRPr="00B65246">
        <w:rPr>
          <w:color w:val="FF0000"/>
          <w:sz w:val="28"/>
          <w:szCs w:val="28"/>
        </w:rPr>
        <w:tab/>
      </w:r>
      <w:r w:rsidRPr="00B65246">
        <w:rPr>
          <w:sz w:val="28"/>
          <w:szCs w:val="28"/>
        </w:rPr>
        <w:t xml:space="preserve">Andrea </w:t>
      </w:r>
      <w:proofErr w:type="spellStart"/>
      <w:r w:rsidRPr="00B65246">
        <w:rPr>
          <w:sz w:val="28"/>
          <w:szCs w:val="28"/>
        </w:rPr>
        <w:t>Mathey</w:t>
      </w:r>
      <w:proofErr w:type="spellEnd"/>
    </w:p>
    <w:p w:rsidR="00B65246" w:rsidRPr="00B65246" w:rsidRDefault="00B65246" w:rsidP="00B65246">
      <w:pPr>
        <w:rPr>
          <w:sz w:val="28"/>
          <w:szCs w:val="28"/>
        </w:rPr>
      </w:pPr>
    </w:p>
    <w:p w:rsidR="00B65246" w:rsidRPr="00B65246" w:rsidRDefault="00B65246" w:rsidP="00B65246">
      <w:pPr>
        <w:rPr>
          <w:sz w:val="28"/>
          <w:szCs w:val="28"/>
        </w:rPr>
      </w:pPr>
      <w:r w:rsidRPr="00B65246">
        <w:rPr>
          <w:sz w:val="28"/>
          <w:szCs w:val="28"/>
        </w:rPr>
        <w:t>stellv. Koordinatorin:</w:t>
      </w:r>
      <w:r w:rsidRPr="00B65246">
        <w:rPr>
          <w:sz w:val="28"/>
          <w:szCs w:val="28"/>
        </w:rPr>
        <w:tab/>
        <w:t xml:space="preserve">Annika </w:t>
      </w:r>
      <w:proofErr w:type="spellStart"/>
      <w:r w:rsidRPr="00B65246">
        <w:rPr>
          <w:sz w:val="28"/>
          <w:szCs w:val="28"/>
        </w:rPr>
        <w:t>Boegner</w:t>
      </w:r>
      <w:proofErr w:type="spellEnd"/>
      <w:r w:rsidRPr="00B65246">
        <w:rPr>
          <w:sz w:val="28"/>
          <w:szCs w:val="28"/>
        </w:rPr>
        <w:t xml:space="preserve"> </w:t>
      </w:r>
    </w:p>
    <w:p w:rsidR="00B65246" w:rsidRPr="00B65246" w:rsidRDefault="00B65246" w:rsidP="00B65246">
      <w:pPr>
        <w:rPr>
          <w:sz w:val="20"/>
          <w:szCs w:val="20"/>
        </w:rPr>
      </w:pPr>
    </w:p>
    <w:p w:rsidR="00B65246" w:rsidRPr="00B65246" w:rsidRDefault="00B65246" w:rsidP="00B65246">
      <w:pPr>
        <w:rPr>
          <w:sz w:val="28"/>
          <w:szCs w:val="28"/>
        </w:rPr>
      </w:pPr>
    </w:p>
    <w:p w:rsidR="00B65246" w:rsidRPr="00B65246" w:rsidRDefault="00B65246" w:rsidP="00B65246">
      <w:pPr>
        <w:rPr>
          <w:sz w:val="28"/>
          <w:szCs w:val="28"/>
        </w:rPr>
      </w:pPr>
      <w:r w:rsidRPr="00B65246">
        <w:rPr>
          <w:sz w:val="28"/>
          <w:szCs w:val="28"/>
        </w:rPr>
        <w:t>Mitarbeiter*innen:</w:t>
      </w:r>
      <w:r w:rsidRPr="00B65246">
        <w:rPr>
          <w:sz w:val="28"/>
          <w:szCs w:val="28"/>
        </w:rPr>
        <w:tab/>
        <w:t xml:space="preserve">Sara </w:t>
      </w:r>
      <w:proofErr w:type="spellStart"/>
      <w:r w:rsidRPr="00B65246">
        <w:rPr>
          <w:sz w:val="28"/>
          <w:szCs w:val="28"/>
        </w:rPr>
        <w:t>Labid</w:t>
      </w:r>
      <w:proofErr w:type="spellEnd"/>
      <w:r w:rsidRPr="00B65246">
        <w:rPr>
          <w:sz w:val="28"/>
          <w:szCs w:val="28"/>
        </w:rPr>
        <w:t>-Gries</w:t>
      </w:r>
    </w:p>
    <w:p w:rsidR="00B65246" w:rsidRPr="00B65246" w:rsidRDefault="00B65246" w:rsidP="00B65246">
      <w:pPr>
        <w:ind w:left="2124" w:firstLine="708"/>
        <w:rPr>
          <w:sz w:val="28"/>
          <w:szCs w:val="28"/>
        </w:rPr>
      </w:pPr>
      <w:r w:rsidRPr="00B65246">
        <w:rPr>
          <w:sz w:val="28"/>
          <w:szCs w:val="28"/>
        </w:rPr>
        <w:t>Lisa Willms</w:t>
      </w:r>
    </w:p>
    <w:p w:rsidR="00B65246" w:rsidRPr="00B65246" w:rsidRDefault="00B65246" w:rsidP="00B65246">
      <w:pPr>
        <w:ind w:left="2124" w:firstLine="708"/>
        <w:rPr>
          <w:sz w:val="28"/>
          <w:szCs w:val="28"/>
        </w:rPr>
      </w:pPr>
      <w:r w:rsidRPr="00B65246">
        <w:rPr>
          <w:sz w:val="28"/>
          <w:szCs w:val="28"/>
        </w:rPr>
        <w:t>Bärbel Mayer</w:t>
      </w:r>
    </w:p>
    <w:p w:rsidR="00B65246" w:rsidRPr="00B65246" w:rsidRDefault="00B65246" w:rsidP="00B65246">
      <w:pPr>
        <w:ind w:left="2124" w:firstLine="708"/>
        <w:rPr>
          <w:sz w:val="28"/>
          <w:szCs w:val="28"/>
        </w:rPr>
      </w:pPr>
      <w:r w:rsidRPr="00B65246">
        <w:rPr>
          <w:sz w:val="28"/>
          <w:szCs w:val="28"/>
        </w:rPr>
        <w:t>Kerstin Eckervogt</w:t>
      </w:r>
    </w:p>
    <w:p w:rsidR="00B65246" w:rsidRPr="00B65246" w:rsidRDefault="00B65246" w:rsidP="00B65246">
      <w:pPr>
        <w:ind w:left="2124" w:firstLine="708"/>
        <w:rPr>
          <w:sz w:val="28"/>
          <w:szCs w:val="28"/>
        </w:rPr>
      </w:pPr>
      <w:r w:rsidRPr="00B65246">
        <w:rPr>
          <w:sz w:val="28"/>
          <w:szCs w:val="28"/>
        </w:rPr>
        <w:t>Amir Moradi</w:t>
      </w:r>
    </w:p>
    <w:p w:rsidR="00B65246" w:rsidRPr="00B65246" w:rsidRDefault="00B65246" w:rsidP="00B65246">
      <w:pPr>
        <w:ind w:left="2124" w:firstLine="708"/>
        <w:rPr>
          <w:sz w:val="28"/>
          <w:szCs w:val="28"/>
        </w:rPr>
      </w:pPr>
      <w:r w:rsidRPr="00B65246">
        <w:rPr>
          <w:sz w:val="28"/>
          <w:szCs w:val="28"/>
        </w:rPr>
        <w:t xml:space="preserve">Agi </w:t>
      </w:r>
      <w:proofErr w:type="spellStart"/>
      <w:r w:rsidRPr="00B65246">
        <w:rPr>
          <w:sz w:val="28"/>
          <w:szCs w:val="28"/>
        </w:rPr>
        <w:t>Wernerus</w:t>
      </w:r>
      <w:proofErr w:type="spellEnd"/>
    </w:p>
    <w:p w:rsidR="00B65246" w:rsidRPr="00B65246" w:rsidRDefault="00B65246" w:rsidP="00B65246">
      <w:pPr>
        <w:ind w:left="2124" w:firstLine="708"/>
        <w:rPr>
          <w:sz w:val="28"/>
          <w:szCs w:val="28"/>
        </w:rPr>
      </w:pPr>
    </w:p>
    <w:p w:rsidR="00B65246" w:rsidRPr="00B65246" w:rsidRDefault="00B65246" w:rsidP="00B65246">
      <w:pPr>
        <w:rPr>
          <w:sz w:val="20"/>
          <w:szCs w:val="20"/>
        </w:rPr>
      </w:pPr>
    </w:p>
    <w:p w:rsidR="00B65246" w:rsidRPr="00B65246" w:rsidRDefault="00B65246" w:rsidP="00B65246">
      <w:pPr>
        <w:rPr>
          <w:sz w:val="28"/>
          <w:szCs w:val="28"/>
        </w:rPr>
      </w:pPr>
      <w:r w:rsidRPr="00B65246">
        <w:rPr>
          <w:sz w:val="28"/>
          <w:szCs w:val="28"/>
        </w:rPr>
        <w:t>Küchenkraft:</w:t>
      </w:r>
      <w:r w:rsidRPr="00B65246">
        <w:rPr>
          <w:sz w:val="28"/>
          <w:szCs w:val="28"/>
        </w:rPr>
        <w:tab/>
      </w:r>
      <w:r w:rsidRPr="00B65246">
        <w:rPr>
          <w:sz w:val="28"/>
          <w:szCs w:val="28"/>
        </w:rPr>
        <w:tab/>
        <w:t>Marlies Wolter-Borrelli</w:t>
      </w:r>
    </w:p>
    <w:p w:rsidR="00B65246" w:rsidRPr="00B65246" w:rsidRDefault="00B65246" w:rsidP="00B65246">
      <w:pPr>
        <w:rPr>
          <w:sz w:val="28"/>
          <w:szCs w:val="28"/>
        </w:rPr>
      </w:pPr>
    </w:p>
    <w:p w:rsidR="00B65246" w:rsidRPr="00B65246" w:rsidRDefault="00B65246" w:rsidP="00B65246">
      <w:pPr>
        <w:rPr>
          <w:b/>
        </w:rPr>
      </w:pPr>
    </w:p>
    <w:p w:rsidR="00B65246" w:rsidRPr="00B65246" w:rsidRDefault="00B65246" w:rsidP="00B65246">
      <w:pPr>
        <w:jc w:val="center"/>
        <w:rPr>
          <w:b/>
          <w:sz w:val="20"/>
          <w:szCs w:val="20"/>
        </w:rPr>
      </w:pPr>
    </w:p>
    <w:p w:rsidR="00B65246" w:rsidRPr="00B65246" w:rsidRDefault="00B65246" w:rsidP="00B65246">
      <w:pPr>
        <w:jc w:val="center"/>
        <w:rPr>
          <w:b/>
          <w:sz w:val="20"/>
          <w:szCs w:val="20"/>
        </w:rPr>
      </w:pPr>
    </w:p>
    <w:p w:rsidR="00B65246" w:rsidRPr="00B65246" w:rsidRDefault="00B65246" w:rsidP="00B65246">
      <w:pPr>
        <w:jc w:val="center"/>
        <w:rPr>
          <w:b/>
          <w:sz w:val="20"/>
          <w:szCs w:val="20"/>
        </w:rPr>
      </w:pPr>
    </w:p>
    <w:p w:rsidR="00B65246" w:rsidRPr="00B65246" w:rsidRDefault="00B65246" w:rsidP="00B65246">
      <w:pPr>
        <w:jc w:val="center"/>
        <w:rPr>
          <w:b/>
          <w:sz w:val="20"/>
          <w:szCs w:val="20"/>
        </w:rPr>
      </w:pPr>
    </w:p>
    <w:p w:rsidR="00B65246" w:rsidRPr="00B65246" w:rsidRDefault="00B65246" w:rsidP="00B65246">
      <w:pPr>
        <w:jc w:val="center"/>
        <w:rPr>
          <w:b/>
          <w:sz w:val="20"/>
          <w:szCs w:val="20"/>
        </w:rPr>
      </w:pPr>
    </w:p>
    <w:p w:rsidR="00B65246" w:rsidRPr="00B65246" w:rsidRDefault="00B65246" w:rsidP="00B65246">
      <w:pPr>
        <w:jc w:val="center"/>
        <w:rPr>
          <w:b/>
          <w:sz w:val="20"/>
          <w:szCs w:val="20"/>
        </w:rPr>
      </w:pPr>
    </w:p>
    <w:p w:rsidR="00B65246" w:rsidRPr="00B65246" w:rsidRDefault="00B65246" w:rsidP="00B65246">
      <w:pPr>
        <w:jc w:val="center"/>
        <w:rPr>
          <w:b/>
          <w:sz w:val="20"/>
          <w:szCs w:val="20"/>
        </w:rPr>
      </w:pPr>
    </w:p>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rsidP="00B65246">
      <w:pPr>
        <w:jc w:val="center"/>
        <w:rPr>
          <w:b/>
          <w:sz w:val="28"/>
          <w:szCs w:val="28"/>
        </w:rPr>
      </w:pPr>
      <w:r>
        <w:rPr>
          <w:b/>
          <w:sz w:val="28"/>
          <w:szCs w:val="28"/>
        </w:rPr>
        <w:t>Gruppeneinteilung</w:t>
      </w:r>
    </w:p>
    <w:p w:rsidR="00B65246" w:rsidRPr="00B65246" w:rsidRDefault="00B65246" w:rsidP="00B65246">
      <w:pPr>
        <w:jc w:val="center"/>
        <w:rPr>
          <w:b/>
        </w:rPr>
      </w:pPr>
    </w:p>
    <w:p w:rsidR="00B65246" w:rsidRPr="00B65246" w:rsidRDefault="00B65246" w:rsidP="00B65246">
      <w:r w:rsidRPr="00B65246">
        <w:t>Die ersten und zweiten Schuljahre der OGS werden im Verbund ihrer Klasse in ihren jeweiligen Klassenräumen betreut. Das dritte Schuljahr wird in der Drachengruppe (Betreuungsräume im JUB), das vierte Schuljahr in der Eulengruppe (im Betreuungsraum im Erdgeschoss) betreut. Dort befindet sich auch die gemeinsame Gruppe für die Kinder der Übermittagsbetreuung.</w:t>
      </w:r>
    </w:p>
    <w:p w:rsidR="00B65246" w:rsidRPr="00B65246" w:rsidRDefault="00B65246" w:rsidP="00B65246">
      <w:r w:rsidRPr="00B65246">
        <w:t>Jeder Gruppe ist ein fester pädagogischer Mitarbeiter zugeteilt, der die Kinder während der Lernzeit, des Mittagessens und des Freispiels durch den Tag begleitet.</w:t>
      </w:r>
    </w:p>
    <w:p w:rsidR="00B65246" w:rsidRPr="00B65246" w:rsidRDefault="00B65246" w:rsidP="00B65246">
      <w:r w:rsidRPr="00B65246">
        <w:t>Dies ermöglicht uns ein hohes Maß an Kontinuität und erleichtert gerade den Erstklässlern die Zeit der Eingewöhnung in die Schule.</w:t>
      </w:r>
    </w:p>
    <w:p w:rsidR="00B65246" w:rsidRPr="00B65246" w:rsidRDefault="00B65246" w:rsidP="00B65246">
      <w:r w:rsidRPr="00B65246">
        <w:t xml:space="preserve">Pädagogische Mitarbeiter und Lehrkräfte arbeiten gemeinsam im Tandem und stehen daher in einem engen Austausch über die Kinder. </w:t>
      </w:r>
    </w:p>
    <w:p w:rsidR="00B65246" w:rsidRPr="00B65246" w:rsidRDefault="00B65246" w:rsidP="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Default="00B65246" w:rsidP="00B65246"/>
    <w:p w:rsidR="00B65246" w:rsidRPr="00B65246" w:rsidRDefault="00B65246" w:rsidP="00B65246">
      <w:pPr>
        <w:jc w:val="center"/>
        <w:rPr>
          <w:b/>
          <w:sz w:val="28"/>
          <w:szCs w:val="28"/>
        </w:rPr>
      </w:pPr>
      <w:r w:rsidRPr="00B65246">
        <w:rPr>
          <w:b/>
          <w:sz w:val="28"/>
          <w:szCs w:val="28"/>
        </w:rPr>
        <w:t>Lernzeiten</w:t>
      </w:r>
    </w:p>
    <w:p w:rsidR="00B65246" w:rsidRPr="00B65246" w:rsidRDefault="00B65246" w:rsidP="00B65246"/>
    <w:p w:rsidR="00B65246" w:rsidRPr="00B65246" w:rsidRDefault="00B65246" w:rsidP="00B65246">
      <w:pPr>
        <w:jc w:val="both"/>
      </w:pPr>
      <w:r w:rsidRPr="00B65246">
        <w:t>Wir bieten für alle Kinder von Montag bis Donnerstag Lernzeiten an. Für die Kinder aus der OGS ist die Teilnahme verpflichtend. Durchgeführt werden die Lernzeiten durch unsere Mitarbeiter*innen und Lehrkräfte der Schule. In der Lernzeit ermöglichen wir den Kindern eine ruhige Arbeitsatmosphäre um die Hausaufgaben zu erledigen. Wir zeichnen die Hausaufgaben ab, wenn die Lernzeit genutzt wurde. War dies nicht der Fall, versehen wir die Aufgaben mit einem Vermerk, diese zu Hause zu beenden.</w:t>
      </w:r>
    </w:p>
    <w:p w:rsidR="00B65246" w:rsidRPr="00B65246" w:rsidRDefault="00B65246" w:rsidP="00B65246">
      <w:pPr>
        <w:jc w:val="both"/>
      </w:pPr>
      <w:r w:rsidRPr="00B65246">
        <w:t>Die Lernzeit garantiert nicht, dass die Aufgaben vollständig und ohne Fehler sind. Daher bitten wir darum, zu Hause nochmal einen Blick auf die Hausaufgaben zu werfen.</w:t>
      </w:r>
    </w:p>
    <w:p w:rsidR="00B65246" w:rsidRPr="00B65246" w:rsidRDefault="00B65246" w:rsidP="00B65246">
      <w:pPr>
        <w:jc w:val="center"/>
        <w:rPr>
          <w:b/>
        </w:rPr>
      </w:pPr>
    </w:p>
    <w:p w:rsidR="00B65246" w:rsidRPr="00B65246" w:rsidRDefault="00B65246" w:rsidP="00B65246">
      <w:pPr>
        <w:jc w:val="center"/>
        <w:rPr>
          <w:b/>
        </w:rPr>
      </w:pPr>
    </w:p>
    <w:p w:rsidR="00B65246" w:rsidRPr="00B65246" w:rsidRDefault="00B65246" w:rsidP="00B65246">
      <w:pPr>
        <w:jc w:val="center"/>
        <w:rPr>
          <w:b/>
          <w:sz w:val="28"/>
          <w:szCs w:val="28"/>
        </w:rPr>
      </w:pPr>
      <w:r w:rsidRPr="00B65246">
        <w:rPr>
          <w:b/>
          <w:sz w:val="28"/>
          <w:szCs w:val="28"/>
        </w:rPr>
        <w:t>Kurse in der OGS</w:t>
      </w:r>
    </w:p>
    <w:p w:rsidR="00B65246" w:rsidRPr="00B65246" w:rsidRDefault="00B65246" w:rsidP="00B65246">
      <w:pPr>
        <w:rPr>
          <w:sz w:val="20"/>
          <w:szCs w:val="20"/>
        </w:rPr>
      </w:pPr>
    </w:p>
    <w:p w:rsidR="00B65246" w:rsidRPr="00B65246" w:rsidRDefault="00B65246" w:rsidP="00B65246">
      <w:pPr>
        <w:jc w:val="both"/>
      </w:pPr>
      <w:r w:rsidRPr="00B65246">
        <w:t>Vor den Herbstferien erhalten Sie und Ihre Kinder von uns einen Wahlzettel für das Kursprogamm.</w:t>
      </w:r>
    </w:p>
    <w:p w:rsidR="00B65246" w:rsidRPr="00B65246" w:rsidRDefault="00B65246" w:rsidP="00B65246">
      <w:pPr>
        <w:jc w:val="both"/>
      </w:pPr>
      <w:r w:rsidRPr="00B65246">
        <w:t>Wir sind bemüht, ein abwechslungsreiches Programm zusammenzustellen, das Kurse aus dem sportlichen, musischen und kreativen Bereich beinhaltet. Die Kurse werden von externen Kursleitern, wie dem Stadtsportbund, und den pädagogischen Mitarbeitern der OGS angeboten</w:t>
      </w:r>
      <w:r w:rsidRPr="00B65246">
        <w:rPr>
          <w:color w:val="FF0000"/>
        </w:rPr>
        <w:t>.</w:t>
      </w:r>
      <w:r w:rsidRPr="00B65246">
        <w:t xml:space="preserve"> Die Kurse starten nach den Herbstferien. Die Anmeldung zu einem Kurs ist für den angegebenen Zeitraum verbindlich.</w:t>
      </w:r>
    </w:p>
    <w:p w:rsidR="00B65246" w:rsidRPr="00B65246" w:rsidRDefault="00B65246" w:rsidP="00B65246">
      <w:pPr>
        <w:jc w:val="both"/>
      </w:pPr>
      <w:r w:rsidRPr="00B65246">
        <w:t xml:space="preserve">Da wir das Kursprogramm langfristig für das ganze Schuljahr planen kann es vereinzelt  vorkommen, dass Lernzeiten und Kursangebot kollidieren.  </w:t>
      </w:r>
    </w:p>
    <w:p w:rsidR="00B65246" w:rsidRPr="00B65246" w:rsidRDefault="00B65246" w:rsidP="00B65246">
      <w:pPr>
        <w:jc w:val="both"/>
      </w:pPr>
      <w:r w:rsidRPr="00B65246">
        <w:t>Eine Ausnahme bildet der Kurs Mädchenfußball. Dieser startet direkt nach den Sommerferien und findet immer montags statt, er steht den Kindern zum unverbindlichen Schnuppern offen. Nach den Herbstferien findet der Kurs in festen Gruppen statt.</w:t>
      </w:r>
      <w:r w:rsidRPr="00B65246">
        <w:rPr>
          <w:color w:val="FF0000"/>
          <w:sz w:val="22"/>
          <w:szCs w:val="22"/>
        </w:rPr>
        <w:tab/>
      </w:r>
    </w:p>
    <w:p w:rsidR="00B65246" w:rsidRPr="00B65246" w:rsidRDefault="00B65246" w:rsidP="00B65246">
      <w:pPr>
        <w:jc w:val="center"/>
        <w:rPr>
          <w:b/>
          <w:sz w:val="28"/>
          <w:szCs w:val="28"/>
        </w:rPr>
      </w:pPr>
    </w:p>
    <w:p w:rsidR="00B65246" w:rsidRPr="00B65246" w:rsidRDefault="00B65246" w:rsidP="00B65246">
      <w:pPr>
        <w:jc w:val="center"/>
        <w:rPr>
          <w:b/>
          <w:sz w:val="28"/>
          <w:szCs w:val="28"/>
        </w:rPr>
      </w:pPr>
    </w:p>
    <w:p w:rsidR="00B65246" w:rsidRPr="00B65246" w:rsidRDefault="00B65246" w:rsidP="00B65246">
      <w:pPr>
        <w:jc w:val="center"/>
        <w:rPr>
          <w:b/>
          <w:sz w:val="28"/>
          <w:szCs w:val="28"/>
        </w:rPr>
      </w:pPr>
    </w:p>
    <w:p w:rsidR="00B65246" w:rsidRPr="00B65246" w:rsidRDefault="00B65246" w:rsidP="00B65246">
      <w:pPr>
        <w:jc w:val="center"/>
        <w:rPr>
          <w:sz w:val="22"/>
          <w:szCs w:val="22"/>
        </w:rPr>
      </w:pPr>
      <w:r w:rsidRPr="00B65246">
        <w:rPr>
          <w:b/>
          <w:sz w:val="28"/>
          <w:szCs w:val="28"/>
        </w:rPr>
        <w:lastRenderedPageBreak/>
        <w:t>Mittagessen in der OGS</w:t>
      </w:r>
    </w:p>
    <w:p w:rsidR="00B65246" w:rsidRPr="00B65246" w:rsidRDefault="00B65246" w:rsidP="00B65246">
      <w:pPr>
        <w:jc w:val="center"/>
        <w:rPr>
          <w:b/>
        </w:rPr>
      </w:pPr>
    </w:p>
    <w:p w:rsidR="00B65246" w:rsidRPr="00B65246" w:rsidRDefault="00B65246" w:rsidP="00B65246">
      <w:pPr>
        <w:jc w:val="both"/>
      </w:pPr>
      <w:r w:rsidRPr="00B65246">
        <w:t>Ab dem neuen Schuljahr werden wir von der Firma Leckerschmecker beliefert.</w:t>
      </w:r>
      <w:bookmarkStart w:id="0" w:name="_GoBack"/>
      <w:bookmarkEnd w:id="0"/>
    </w:p>
    <w:p w:rsidR="00B65246" w:rsidRPr="00B65246" w:rsidRDefault="00B65246" w:rsidP="00B65246">
      <w:pPr>
        <w:jc w:val="both"/>
      </w:pPr>
      <w:r w:rsidRPr="00B65246">
        <w:t xml:space="preserve">Die Bestellung und Abrechnung der Mittagessen erfolgt von Ihnen über Kitafino, einen externen Dienstleister. Eine Anleitung zur Einrichtung eines Kontos bei Kitafino erhalten Sie separat. </w:t>
      </w:r>
    </w:p>
    <w:p w:rsidR="00B65246" w:rsidRPr="00B65246" w:rsidRDefault="00B65246" w:rsidP="00B65246">
      <w:pPr>
        <w:jc w:val="both"/>
      </w:pPr>
      <w:r w:rsidRPr="00B65246">
        <w:t>Der Preis für ein Mittagessen beträgt 2,90 €.</w:t>
      </w:r>
    </w:p>
    <w:p w:rsidR="00B65246" w:rsidRPr="00B65246" w:rsidRDefault="00B65246" w:rsidP="00B65246">
      <w:pPr>
        <w:jc w:val="both"/>
      </w:pPr>
      <w:r w:rsidRPr="00B65246">
        <w:t>Sie haben die Möglichkeit, tageweise auf die Essensbestellung zu verzichten und ihrem Kind dann ein zusätzliches Lunchpaket mitzugeben. Es ist uns leider nicht möglich mitgebrachtes Essen aufzuwärmen.</w:t>
      </w:r>
    </w:p>
    <w:p w:rsidR="00B65246" w:rsidRPr="00B65246" w:rsidRDefault="00B65246" w:rsidP="00B65246">
      <w:pPr>
        <w:jc w:val="both"/>
        <w:rPr>
          <w:sz w:val="28"/>
          <w:szCs w:val="28"/>
        </w:rPr>
      </w:pPr>
      <w:r w:rsidRPr="00B65246">
        <w:t xml:space="preserve">Wir empfehlen weiterhin, jeden Tag ein Essen zu bestellen und weisen darauf hin, dass alle OGS Kinder an der Essenszeit teilnehmen, da die gemeinsame Mittagsmahlzeit einen wichtigen pädagogischen Stellenwert für die Kinder einnimmt. </w:t>
      </w:r>
    </w:p>
    <w:p w:rsidR="00B65246" w:rsidRPr="00B65246" w:rsidRDefault="00B65246" w:rsidP="00B65246">
      <w:pPr>
        <w:jc w:val="both"/>
      </w:pPr>
    </w:p>
    <w:p w:rsidR="00B65246" w:rsidRPr="00B65246" w:rsidRDefault="00B65246" w:rsidP="00B65246">
      <w:pPr>
        <w:jc w:val="both"/>
      </w:pPr>
      <w:r w:rsidRPr="00B65246">
        <w:t>Die Kosten für das Mineralwasser, das wir den Kindern beim Essen und in den Gruppen anbieten, legen wir, zumindest teilweise, auf alle Eltern um. Wir sammeln daher zu Beginn des Schuljahres pauschal 8€ in der OGS und 3€ in der ÜMI für das Schuljahr 2020/2021 ein.</w:t>
      </w:r>
    </w:p>
    <w:p w:rsidR="00B65246" w:rsidRPr="00B65246" w:rsidRDefault="00B65246" w:rsidP="00B65246"/>
    <w:p w:rsidR="00B65246" w:rsidRPr="00B65246" w:rsidRDefault="00B65246" w:rsidP="00B65246">
      <w:pPr>
        <w:jc w:val="center"/>
        <w:rPr>
          <w:b/>
        </w:rPr>
      </w:pPr>
    </w:p>
    <w:p w:rsidR="00B65246" w:rsidRPr="00B65246" w:rsidRDefault="00B65246" w:rsidP="00B65246">
      <w:pPr>
        <w:jc w:val="center"/>
        <w:rPr>
          <w:b/>
          <w:sz w:val="28"/>
          <w:szCs w:val="28"/>
        </w:rPr>
      </w:pPr>
      <w:r w:rsidRPr="00B65246">
        <w:rPr>
          <w:b/>
          <w:sz w:val="28"/>
          <w:szCs w:val="28"/>
        </w:rPr>
        <w:t>Schulobstprogramm</w:t>
      </w:r>
    </w:p>
    <w:p w:rsidR="00B65246" w:rsidRPr="00B65246" w:rsidRDefault="00B65246" w:rsidP="00B65246">
      <w:pPr>
        <w:jc w:val="both"/>
        <w:rPr>
          <w:sz w:val="20"/>
          <w:szCs w:val="20"/>
        </w:rPr>
      </w:pPr>
    </w:p>
    <w:p w:rsidR="00B65246" w:rsidRPr="00B65246" w:rsidRDefault="00B65246" w:rsidP="00B65246">
      <w:pPr>
        <w:jc w:val="both"/>
      </w:pPr>
      <w:r w:rsidRPr="00B65246">
        <w:t>Die Schule nimmt am Schulobstprogramm teil. Dadurch haben wir die Möglichkeit, auch im Nachmittag zusätzlich Obst anbieten zu können. Da die zur Verfügung stehenden Mengen variabel sind, raten wir, insbesondere wenn Ihr Kind nicht am Mittagessen teilnimmt oder die ÜMI besucht, dazu ein zusätzliches Pausenbrot einzupacken.</w:t>
      </w:r>
    </w:p>
    <w:p w:rsidR="00B65246" w:rsidRPr="00B65246" w:rsidRDefault="00B65246" w:rsidP="00B65246">
      <w:pPr>
        <w:jc w:val="both"/>
      </w:pPr>
    </w:p>
    <w:p w:rsidR="00B65246" w:rsidRPr="00B65246" w:rsidRDefault="00B65246" w:rsidP="00B65246">
      <w:pPr>
        <w:rPr>
          <w:sz w:val="28"/>
          <w:szCs w:val="28"/>
        </w:rPr>
      </w:pPr>
    </w:p>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rsidP="00B65246">
      <w:pPr>
        <w:jc w:val="center"/>
        <w:rPr>
          <w:b/>
        </w:rPr>
      </w:pPr>
      <w:r w:rsidRPr="00B65246">
        <w:rPr>
          <w:b/>
          <w:sz w:val="28"/>
          <w:szCs w:val="28"/>
        </w:rPr>
        <w:lastRenderedPageBreak/>
        <w:t>Abholzeiten</w:t>
      </w:r>
    </w:p>
    <w:p w:rsidR="00B65246" w:rsidRPr="00B65246" w:rsidRDefault="00B65246" w:rsidP="00B65246"/>
    <w:p w:rsidR="00B65246" w:rsidRPr="00B65246" w:rsidRDefault="00B65246" w:rsidP="00B65246">
      <w:pPr>
        <w:pStyle w:val="Listenabsatz"/>
        <w:numPr>
          <w:ilvl w:val="0"/>
          <w:numId w:val="1"/>
        </w:numPr>
        <w:rPr>
          <w:u w:val="single"/>
        </w:rPr>
      </w:pPr>
      <w:r w:rsidRPr="00B65246">
        <w:rPr>
          <w:u w:val="single"/>
        </w:rPr>
        <w:t xml:space="preserve">in der ÜMI: </w:t>
      </w:r>
    </w:p>
    <w:p w:rsidR="00B65246" w:rsidRPr="00B65246" w:rsidRDefault="00B65246" w:rsidP="00B65246">
      <w:pPr>
        <w:jc w:val="both"/>
      </w:pPr>
      <w:r w:rsidRPr="00B65246">
        <w:t>In der Übermittagsbetreuung können Sie die Kinder flexibel vom Unterrichtsende bis um 13:30 Uhr abholen.</w:t>
      </w:r>
    </w:p>
    <w:p w:rsidR="00B65246" w:rsidRPr="00B65246" w:rsidRDefault="00B65246" w:rsidP="00B65246">
      <w:pPr>
        <w:jc w:val="both"/>
      </w:pPr>
      <w:r w:rsidRPr="00B65246">
        <w:t>Kinder, die alleine nach Hause gehen, schicken wir zu verschiedenen Zeiten (12.30, 13.15, 13.30 Uhr) nach Hause. Davon abweichende Zeiten sind nur nach vorheriger Absprache möglich. Die von Ihnen angegebenen Schickzeiten können Sie zum Halbjahreswechsel und ggf.  im Laufe des Jahres bei Bedarf ändern. Wir freuen uns aber über eine gewisse Kontinuität bei den Zeiten.</w:t>
      </w:r>
    </w:p>
    <w:p w:rsidR="00B65246" w:rsidRPr="00B65246" w:rsidRDefault="00B65246" w:rsidP="00B65246">
      <w:pPr>
        <w:jc w:val="both"/>
      </w:pPr>
      <w:r w:rsidRPr="00B65246">
        <w:t>Bitte haben Sie Verständnis, dass Abholen und Schicken während der Teilnahme an Lernzeiten nicht möglich ist.</w:t>
      </w:r>
    </w:p>
    <w:p w:rsidR="00B65246" w:rsidRPr="00B65246" w:rsidRDefault="00B65246" w:rsidP="00B65246">
      <w:pPr>
        <w:jc w:val="both"/>
      </w:pPr>
      <w:r w:rsidRPr="00B65246">
        <w:t>Die Lernzeit für die ÜMI findet von 12:30 Uhr bis 13:15 Uhr statt.</w:t>
      </w:r>
    </w:p>
    <w:p w:rsidR="00B65246" w:rsidRPr="00B65246" w:rsidRDefault="00B65246" w:rsidP="00B65246">
      <w:pPr>
        <w:jc w:val="both"/>
      </w:pPr>
    </w:p>
    <w:p w:rsidR="00B65246" w:rsidRPr="00B65246" w:rsidRDefault="00B65246" w:rsidP="00B65246">
      <w:pPr>
        <w:pStyle w:val="Listenabsatz"/>
        <w:numPr>
          <w:ilvl w:val="0"/>
          <w:numId w:val="1"/>
        </w:numPr>
        <w:rPr>
          <w:u w:val="single"/>
        </w:rPr>
      </w:pPr>
      <w:r w:rsidRPr="00B65246">
        <w:rPr>
          <w:u w:val="single"/>
        </w:rPr>
        <w:t>in der OGS:</w:t>
      </w:r>
    </w:p>
    <w:p w:rsidR="00B65246" w:rsidRPr="00B65246" w:rsidRDefault="00B65246" w:rsidP="00B65246">
      <w:pPr>
        <w:jc w:val="both"/>
      </w:pPr>
      <w:r w:rsidRPr="00B65246">
        <w:t>Die OGS bietet eine Abholzeit um 15 Uhr sowie eine Abholzeit um 16 Uhr.</w:t>
      </w:r>
    </w:p>
    <w:p w:rsidR="00B65246" w:rsidRPr="00B65246" w:rsidRDefault="00B65246" w:rsidP="00B65246">
      <w:pPr>
        <w:jc w:val="both"/>
      </w:pPr>
      <w:r w:rsidRPr="00B65246">
        <w:t>Sollte in dringenden Fällen eine Ausnahme nötig sein, wenden Sie sich bitte mit etwas Vorlauf, spätesten am Vortag, an uns. Bitte geben Sie nicht am Tag selber einen Zettel mit einer alternativen Schickzeit mit.</w:t>
      </w:r>
    </w:p>
    <w:p w:rsidR="00B65246" w:rsidRPr="00B65246" w:rsidRDefault="00B65246" w:rsidP="00B65246">
      <w:pPr>
        <w:jc w:val="both"/>
      </w:pPr>
      <w:r w:rsidRPr="00B65246">
        <w:t>Wir bitten Sie darum, die angegebenen Abholzeiten einzuhalten, um allen Kindern einen geregelten Ablauf zu ermöglichen.</w:t>
      </w:r>
    </w:p>
    <w:p w:rsidR="00B65246" w:rsidRPr="00B65246" w:rsidRDefault="00B65246" w:rsidP="00B65246">
      <w:pPr>
        <w:jc w:val="both"/>
      </w:pPr>
    </w:p>
    <w:p w:rsidR="00B65246" w:rsidRPr="00B65246" w:rsidRDefault="00B65246" w:rsidP="00B65246">
      <w:pPr>
        <w:jc w:val="both"/>
      </w:pPr>
      <w:r w:rsidRPr="00B65246">
        <w:t xml:space="preserve">Für die Teilnahme an Sportkursen, ehrenamtlichen Tätigkeiten und ähnlichem ist mitunter eine regelmäßige frühere Abholzeit aus der OGS nötig. Bitte besprechen Sie solche Bedarfe jeweils zu Beginn der Halbjahre persönlich mit uns. </w:t>
      </w:r>
    </w:p>
    <w:p w:rsidR="00B65246" w:rsidRPr="00B65246" w:rsidRDefault="00B65246" w:rsidP="00B65246"/>
    <w:p w:rsidR="00B65246" w:rsidRPr="00B65246" w:rsidRDefault="00B65246" w:rsidP="00B65246"/>
    <w:p w:rsidR="00B65246" w:rsidRPr="00B65246" w:rsidRDefault="00B65246" w:rsidP="00B65246">
      <w:pPr>
        <w:jc w:val="center"/>
        <w:rPr>
          <w:b/>
          <w:sz w:val="28"/>
          <w:szCs w:val="28"/>
        </w:rPr>
      </w:pPr>
    </w:p>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p w:rsidR="00B65246" w:rsidRPr="00B65246" w:rsidRDefault="00B65246" w:rsidP="00B65246">
      <w:pPr>
        <w:jc w:val="center"/>
        <w:rPr>
          <w:sz w:val="20"/>
          <w:szCs w:val="20"/>
        </w:rPr>
      </w:pPr>
      <w:r w:rsidRPr="00B65246">
        <w:rPr>
          <w:b/>
          <w:sz w:val="28"/>
          <w:szCs w:val="28"/>
        </w:rPr>
        <w:t>Öffnungs- und Schließzeiten</w:t>
      </w:r>
    </w:p>
    <w:p w:rsidR="00B65246" w:rsidRPr="00B65246" w:rsidRDefault="00B65246" w:rsidP="00B65246">
      <w:pPr>
        <w:jc w:val="center"/>
        <w:rPr>
          <w:b/>
          <w:sz w:val="20"/>
          <w:szCs w:val="20"/>
        </w:rPr>
      </w:pPr>
    </w:p>
    <w:p w:rsidR="00B65246" w:rsidRPr="00B65246" w:rsidRDefault="00B65246" w:rsidP="00B65246">
      <w:r w:rsidRPr="00B65246">
        <w:rPr>
          <w:u w:val="single"/>
        </w:rPr>
        <w:t>Herbstferien:</w:t>
      </w:r>
      <w:r w:rsidRPr="00B65246">
        <w:t xml:space="preserve"> OGS Ferienprogramm 19.10. – 23.10.20</w:t>
      </w:r>
    </w:p>
    <w:p w:rsidR="00B65246" w:rsidRPr="00B65246" w:rsidRDefault="00B65246" w:rsidP="00B65246">
      <w:pPr>
        <w:rPr>
          <w:sz w:val="20"/>
          <w:szCs w:val="20"/>
        </w:rPr>
      </w:pPr>
    </w:p>
    <w:p w:rsidR="00B65246" w:rsidRPr="00B65246" w:rsidRDefault="00B65246" w:rsidP="00B65246">
      <w:r w:rsidRPr="00B65246">
        <w:rPr>
          <w:u w:val="single"/>
        </w:rPr>
        <w:t xml:space="preserve">Fortbildung </w:t>
      </w:r>
      <w:proofErr w:type="spellStart"/>
      <w:r w:rsidRPr="00B65246">
        <w:rPr>
          <w:u w:val="single"/>
        </w:rPr>
        <w:t>Ganzteam</w:t>
      </w:r>
      <w:proofErr w:type="spellEnd"/>
      <w:r w:rsidRPr="00B65246">
        <w:t xml:space="preserve"> :</w:t>
      </w:r>
      <w:r w:rsidRPr="00B65246">
        <w:tab/>
      </w:r>
      <w:r w:rsidRPr="00B65246">
        <w:tab/>
        <w:t>03.03.2021, kein Unterricht</w:t>
      </w:r>
    </w:p>
    <w:p w:rsidR="00B65246" w:rsidRPr="00B65246" w:rsidRDefault="00B65246" w:rsidP="00B65246">
      <w:r w:rsidRPr="00B65246">
        <w:tab/>
      </w:r>
      <w:r w:rsidRPr="00B65246">
        <w:tab/>
      </w:r>
      <w:r w:rsidRPr="00B65246">
        <w:tab/>
      </w:r>
      <w:r w:rsidRPr="00B65246">
        <w:tab/>
      </w:r>
      <w:r w:rsidRPr="00B65246">
        <w:tab/>
        <w:t>OGS und ÜMI geschlossen</w:t>
      </w:r>
    </w:p>
    <w:p w:rsidR="00B65246" w:rsidRPr="00B65246" w:rsidRDefault="00B65246" w:rsidP="00B65246">
      <w:pPr>
        <w:rPr>
          <w:sz w:val="20"/>
          <w:szCs w:val="20"/>
        </w:rPr>
      </w:pPr>
    </w:p>
    <w:p w:rsidR="00B65246" w:rsidRPr="00B65246" w:rsidRDefault="00B65246" w:rsidP="00B65246">
      <w:r w:rsidRPr="00B65246">
        <w:rPr>
          <w:u w:val="single"/>
        </w:rPr>
        <w:t>Weihnachtsferien:</w:t>
      </w:r>
      <w:r w:rsidRPr="00B65246">
        <w:t xml:space="preserve"> </w:t>
      </w:r>
      <w:r w:rsidR="005875AA">
        <w:tab/>
      </w:r>
      <w:r w:rsidR="005875AA">
        <w:tab/>
      </w:r>
      <w:r w:rsidR="005875AA">
        <w:tab/>
      </w:r>
      <w:r w:rsidRPr="00B65246">
        <w:t>geschlossen</w:t>
      </w:r>
    </w:p>
    <w:p w:rsidR="00B65246" w:rsidRPr="00B65246" w:rsidRDefault="00B65246" w:rsidP="00B65246">
      <w:pPr>
        <w:rPr>
          <w:sz w:val="20"/>
          <w:szCs w:val="20"/>
        </w:rPr>
      </w:pPr>
    </w:p>
    <w:p w:rsidR="00B65246" w:rsidRPr="00B65246" w:rsidRDefault="00B65246" w:rsidP="00B65246">
      <w:r w:rsidRPr="00B65246">
        <w:rPr>
          <w:u w:val="single"/>
        </w:rPr>
        <w:t>OGS-Mitarbeitertag IN VIA:</w:t>
      </w:r>
      <w:r w:rsidRPr="00B65246">
        <w:t xml:space="preserve">  </w:t>
      </w:r>
      <w:r w:rsidRPr="00B65246">
        <w:tab/>
      </w:r>
      <w:r w:rsidRPr="00B65246">
        <w:tab/>
        <w:t>05.02.2021</w:t>
      </w:r>
    </w:p>
    <w:p w:rsidR="00B65246" w:rsidRPr="00B65246" w:rsidRDefault="00B65246" w:rsidP="00B65246">
      <w:r w:rsidRPr="00B65246">
        <w:tab/>
      </w:r>
      <w:r w:rsidRPr="00B65246">
        <w:tab/>
      </w:r>
      <w:r w:rsidRPr="00B65246">
        <w:tab/>
      </w:r>
      <w:r w:rsidRPr="00B65246">
        <w:tab/>
      </w:r>
      <w:r w:rsidRPr="00B65246">
        <w:tab/>
        <w:t xml:space="preserve">keine OGS/ÜMI </w:t>
      </w:r>
      <w:r w:rsidRPr="00B65246">
        <w:tab/>
      </w:r>
    </w:p>
    <w:p w:rsidR="00B65246" w:rsidRPr="00B65246" w:rsidRDefault="00B65246" w:rsidP="00B65246">
      <w:pPr>
        <w:ind w:left="2832" w:firstLine="708"/>
      </w:pPr>
      <w:r w:rsidRPr="00B65246">
        <w:t>(Unterricht findet statt)</w:t>
      </w:r>
    </w:p>
    <w:p w:rsidR="00B65246" w:rsidRPr="00B65246" w:rsidRDefault="00B65246" w:rsidP="00B65246">
      <w:pPr>
        <w:rPr>
          <w:sz w:val="20"/>
          <w:szCs w:val="20"/>
        </w:rPr>
      </w:pPr>
    </w:p>
    <w:p w:rsidR="00B65246" w:rsidRPr="00B65246" w:rsidRDefault="00B65246" w:rsidP="00B65246">
      <w:pPr>
        <w:rPr>
          <w:u w:val="single"/>
        </w:rPr>
      </w:pPr>
      <w:r w:rsidRPr="00B65246">
        <w:rPr>
          <w:u w:val="single"/>
        </w:rPr>
        <w:t xml:space="preserve">Karneval:  </w:t>
      </w:r>
    </w:p>
    <w:p w:rsidR="00B65246" w:rsidRPr="00B65246" w:rsidRDefault="00B65246" w:rsidP="00B65246">
      <w:r w:rsidRPr="00B65246">
        <w:t>Fettdonnerstag, 11.02.2021:</w:t>
      </w:r>
      <w:r w:rsidRPr="00B65246">
        <w:tab/>
      </w:r>
      <w:r w:rsidRPr="00B65246">
        <w:tab/>
        <w:t xml:space="preserve">geöffnet für OGS und </w:t>
      </w:r>
      <w:proofErr w:type="spellStart"/>
      <w:r w:rsidRPr="00B65246">
        <w:t>Ümi</w:t>
      </w:r>
      <w:proofErr w:type="spellEnd"/>
      <w:r w:rsidRPr="00B65246">
        <w:t xml:space="preserve"> </w:t>
      </w:r>
    </w:p>
    <w:p w:rsidR="00B65246" w:rsidRPr="00B65246" w:rsidRDefault="00B65246" w:rsidP="00B65246">
      <w:pPr>
        <w:ind w:left="2832" w:firstLine="708"/>
      </w:pPr>
      <w:r w:rsidRPr="00B65246">
        <w:t>von 11:30 - 14 Uhr</w:t>
      </w:r>
    </w:p>
    <w:p w:rsidR="00B65246" w:rsidRPr="00B65246" w:rsidRDefault="00B65246" w:rsidP="00B65246">
      <w:r w:rsidRPr="00B65246">
        <w:t>Karnevalsfreitag, 12.02.2021:</w:t>
      </w:r>
      <w:r w:rsidRPr="00B65246">
        <w:tab/>
        <w:t>geschlossen</w:t>
      </w:r>
    </w:p>
    <w:p w:rsidR="00B65246" w:rsidRPr="00B65246" w:rsidRDefault="00B65246" w:rsidP="00B65246">
      <w:r w:rsidRPr="00B65246">
        <w:t xml:space="preserve">Rosenmontag, 15.02.2021: </w:t>
      </w:r>
      <w:r w:rsidRPr="00B65246">
        <w:tab/>
        <w:t xml:space="preserve"> </w:t>
      </w:r>
      <w:r w:rsidRPr="00B65246">
        <w:tab/>
        <w:t>geschlossen</w:t>
      </w:r>
    </w:p>
    <w:p w:rsidR="00B65246" w:rsidRPr="00B65246" w:rsidRDefault="00B65246" w:rsidP="00B65246">
      <w:r w:rsidRPr="00B65246">
        <w:t xml:space="preserve">Dienstag, 16.02.2021: </w:t>
      </w:r>
      <w:r w:rsidRPr="00B65246">
        <w:tab/>
      </w:r>
      <w:r w:rsidRPr="00B65246">
        <w:tab/>
        <w:t xml:space="preserve">geöffnet für OGS und </w:t>
      </w:r>
      <w:proofErr w:type="spellStart"/>
      <w:r w:rsidRPr="00B65246">
        <w:t>Ümi</w:t>
      </w:r>
      <w:proofErr w:type="spellEnd"/>
      <w:r w:rsidRPr="00B65246">
        <w:t xml:space="preserve"> </w:t>
      </w:r>
      <w:r w:rsidRPr="00B65246">
        <w:tab/>
      </w:r>
      <w:r w:rsidRPr="00B65246">
        <w:tab/>
      </w:r>
      <w:r w:rsidRPr="00B65246">
        <w:tab/>
      </w:r>
      <w:r w:rsidRPr="00B65246">
        <w:tab/>
      </w:r>
      <w:r w:rsidRPr="00B65246">
        <w:tab/>
      </w:r>
      <w:r w:rsidRPr="00B65246">
        <w:tab/>
        <w:t xml:space="preserve"> </w:t>
      </w:r>
      <w:r w:rsidRPr="00B65246">
        <w:tab/>
        <w:t>von 8-16 Uhr</w:t>
      </w:r>
    </w:p>
    <w:p w:rsidR="00B65246" w:rsidRPr="00B65246" w:rsidRDefault="00B65246" w:rsidP="00B65246">
      <w:pPr>
        <w:rPr>
          <w:sz w:val="20"/>
          <w:szCs w:val="20"/>
        </w:rPr>
      </w:pPr>
    </w:p>
    <w:p w:rsidR="00B65246" w:rsidRPr="00B65246" w:rsidRDefault="00B65246" w:rsidP="00B65246">
      <w:r w:rsidRPr="00B65246">
        <w:rPr>
          <w:u w:val="single"/>
        </w:rPr>
        <w:t>Osterferien:</w:t>
      </w:r>
      <w:r w:rsidRPr="00B65246">
        <w:t xml:space="preserve"> OGS Ferienprogramm </w:t>
      </w:r>
      <w:r w:rsidRPr="00B65246">
        <w:tab/>
        <w:t>29.03. – 01.04.2021</w:t>
      </w:r>
    </w:p>
    <w:p w:rsidR="00B65246" w:rsidRPr="00B65246" w:rsidRDefault="00B65246" w:rsidP="00B65246">
      <w:pPr>
        <w:rPr>
          <w:sz w:val="20"/>
          <w:szCs w:val="20"/>
        </w:rPr>
      </w:pPr>
    </w:p>
    <w:p w:rsidR="00B65246" w:rsidRPr="00B65246" w:rsidRDefault="00B65246" w:rsidP="00B65246">
      <w:r w:rsidRPr="00B65246">
        <w:rPr>
          <w:u w:val="single"/>
        </w:rPr>
        <w:t>Chr. Himmelfahrt, 13.05.2021:</w:t>
      </w:r>
      <w:r w:rsidRPr="00B65246">
        <w:t xml:space="preserve"> </w:t>
      </w:r>
      <w:r w:rsidRPr="00B65246">
        <w:tab/>
        <w:t>geschlossen</w:t>
      </w:r>
    </w:p>
    <w:p w:rsidR="00B65246" w:rsidRPr="00B65246" w:rsidRDefault="00B65246" w:rsidP="00B65246">
      <w:r w:rsidRPr="00B65246">
        <w:t>Freitag, 14.05.2021:</w:t>
      </w:r>
      <w:r w:rsidRPr="00B65246">
        <w:tab/>
      </w:r>
      <w:r w:rsidRPr="00B65246">
        <w:tab/>
        <w:t xml:space="preserve">   </w:t>
      </w:r>
      <w:r w:rsidRPr="00B65246">
        <w:tab/>
      </w:r>
      <w:proofErr w:type="spellStart"/>
      <w:r w:rsidRPr="00B65246">
        <w:t>bew</w:t>
      </w:r>
      <w:proofErr w:type="spellEnd"/>
      <w:r w:rsidRPr="00B65246">
        <w:t xml:space="preserve">. Ferientag, </w:t>
      </w:r>
    </w:p>
    <w:p w:rsidR="00B65246" w:rsidRPr="00B65246" w:rsidRDefault="00B65246" w:rsidP="00B65246">
      <w:pPr>
        <w:ind w:left="3540"/>
      </w:pPr>
      <w:r w:rsidRPr="00B65246">
        <w:t>keine OGS/ÜMI</w:t>
      </w:r>
      <w:r w:rsidRPr="00B65246">
        <w:tab/>
      </w:r>
    </w:p>
    <w:p w:rsidR="00B65246" w:rsidRPr="00B65246" w:rsidRDefault="00B65246" w:rsidP="00B65246">
      <w:pPr>
        <w:rPr>
          <w:sz w:val="20"/>
          <w:szCs w:val="20"/>
        </w:rPr>
      </w:pPr>
    </w:p>
    <w:p w:rsidR="00B65246" w:rsidRPr="00B65246" w:rsidRDefault="00B65246" w:rsidP="00B65246">
      <w:r w:rsidRPr="00B65246">
        <w:rPr>
          <w:u w:val="single"/>
        </w:rPr>
        <w:t>Fronleichnam, 03.06.2021:</w:t>
      </w:r>
      <w:r w:rsidRPr="00B65246">
        <w:tab/>
      </w:r>
      <w:r w:rsidRPr="00B65246">
        <w:tab/>
        <w:t>geschlossen</w:t>
      </w:r>
    </w:p>
    <w:p w:rsidR="00B65246" w:rsidRPr="00B65246" w:rsidRDefault="00B65246" w:rsidP="00B65246">
      <w:r w:rsidRPr="00B65246">
        <w:t>Freitag, 04.06.2021:</w:t>
      </w:r>
      <w:r w:rsidRPr="00B65246">
        <w:tab/>
      </w:r>
      <w:r w:rsidRPr="00B65246">
        <w:tab/>
        <w:t xml:space="preserve">   </w:t>
      </w:r>
      <w:r w:rsidRPr="00B65246">
        <w:tab/>
      </w:r>
      <w:proofErr w:type="spellStart"/>
      <w:r w:rsidRPr="00B65246">
        <w:t>bew</w:t>
      </w:r>
      <w:proofErr w:type="spellEnd"/>
      <w:r w:rsidRPr="00B65246">
        <w:t xml:space="preserve">. Ferientag, kein Unterricht, </w:t>
      </w:r>
    </w:p>
    <w:p w:rsidR="00B65246" w:rsidRPr="00B65246" w:rsidRDefault="00B65246" w:rsidP="00B65246">
      <w:pPr>
        <w:ind w:left="2832" w:firstLine="708"/>
      </w:pPr>
      <w:r w:rsidRPr="00B65246">
        <w:t xml:space="preserve">OGS und </w:t>
      </w:r>
      <w:proofErr w:type="spellStart"/>
      <w:r w:rsidRPr="00B65246">
        <w:t>Ümi</w:t>
      </w:r>
      <w:proofErr w:type="spellEnd"/>
      <w:r w:rsidRPr="00B65246">
        <w:t xml:space="preserve"> finden statt</w:t>
      </w:r>
    </w:p>
    <w:p w:rsidR="00B65246" w:rsidRPr="00B65246" w:rsidRDefault="00B65246" w:rsidP="00B65246">
      <w:pPr>
        <w:ind w:left="3540"/>
        <w:rPr>
          <w:sz w:val="20"/>
          <w:szCs w:val="20"/>
        </w:rPr>
      </w:pPr>
    </w:p>
    <w:p w:rsidR="00B65246" w:rsidRPr="00B65246" w:rsidRDefault="00B65246" w:rsidP="00B65246">
      <w:r w:rsidRPr="00B65246">
        <w:rPr>
          <w:u w:val="single"/>
        </w:rPr>
        <w:t>Sommerferien 2021:</w:t>
      </w:r>
      <w:r w:rsidRPr="00B65246">
        <w:t xml:space="preserve"> OGS Ferienprogramm 20.07.-08.08.2021</w:t>
      </w:r>
    </w:p>
    <w:p w:rsidR="00B65246" w:rsidRPr="00B65246" w:rsidRDefault="00B65246" w:rsidP="00B65246"/>
    <w:p w:rsidR="00B65246" w:rsidRPr="00B65246" w:rsidRDefault="00B65246" w:rsidP="00B65246">
      <w:pPr>
        <w:rPr>
          <w:b/>
        </w:rPr>
      </w:pPr>
      <w:r w:rsidRPr="00B65246">
        <w:rPr>
          <w:b/>
          <w:u w:val="single"/>
        </w:rPr>
        <w:t>Termine:</w:t>
      </w:r>
      <w:r w:rsidRPr="00B65246">
        <w:rPr>
          <w:b/>
        </w:rPr>
        <w:t xml:space="preserve"> </w:t>
      </w:r>
      <w:r w:rsidRPr="00B65246">
        <w:t>OGS/ÜMI Elterninfoabend, 31.08.2020, 20 Uhr</w:t>
      </w:r>
    </w:p>
    <w:p w:rsidR="00B65246" w:rsidRPr="00B65246" w:rsidRDefault="00B65246" w:rsidP="00B65246">
      <w:pPr>
        <w:jc w:val="center"/>
        <w:rPr>
          <w:b/>
          <w:sz w:val="28"/>
          <w:szCs w:val="28"/>
        </w:rPr>
      </w:pPr>
    </w:p>
    <w:p w:rsidR="005875AA" w:rsidRDefault="005875AA" w:rsidP="005875AA"/>
    <w:p w:rsidR="00B65246" w:rsidRPr="00B65246" w:rsidRDefault="00B65246" w:rsidP="005875AA">
      <w:pPr>
        <w:jc w:val="center"/>
        <w:rPr>
          <w:sz w:val="28"/>
          <w:szCs w:val="28"/>
          <w:u w:val="single"/>
        </w:rPr>
      </w:pPr>
      <w:r w:rsidRPr="00B65246">
        <w:rPr>
          <w:b/>
          <w:sz w:val="28"/>
          <w:szCs w:val="28"/>
          <w:u w:val="single"/>
        </w:rPr>
        <w:t>Ansprechpartner und Kontakt</w:t>
      </w:r>
    </w:p>
    <w:p w:rsidR="00B65246" w:rsidRPr="00B65246" w:rsidRDefault="00B65246" w:rsidP="00B65246">
      <w:pPr>
        <w:rPr>
          <w:sz w:val="28"/>
          <w:szCs w:val="28"/>
        </w:rPr>
      </w:pPr>
    </w:p>
    <w:p w:rsidR="00B65246" w:rsidRPr="00B65246" w:rsidRDefault="00B65246" w:rsidP="00B65246">
      <w:pPr>
        <w:rPr>
          <w:sz w:val="28"/>
          <w:szCs w:val="28"/>
        </w:rPr>
      </w:pPr>
      <w:r w:rsidRPr="00B65246">
        <w:rPr>
          <w:b/>
          <w:sz w:val="28"/>
          <w:szCs w:val="28"/>
        </w:rPr>
        <w:t>Koordination:</w:t>
      </w:r>
      <w:r w:rsidRPr="00B65246">
        <w:rPr>
          <w:sz w:val="28"/>
          <w:szCs w:val="28"/>
        </w:rPr>
        <w:t xml:space="preserve"> </w:t>
      </w:r>
      <w:r w:rsidRPr="00B65246">
        <w:rPr>
          <w:sz w:val="28"/>
          <w:szCs w:val="28"/>
        </w:rPr>
        <w:tab/>
        <w:t xml:space="preserve">Andrea </w:t>
      </w:r>
      <w:proofErr w:type="spellStart"/>
      <w:r w:rsidRPr="00B65246">
        <w:rPr>
          <w:sz w:val="28"/>
          <w:szCs w:val="28"/>
        </w:rPr>
        <w:t>Mathey</w:t>
      </w:r>
      <w:proofErr w:type="spellEnd"/>
    </w:p>
    <w:p w:rsidR="00B65246" w:rsidRPr="00B65246" w:rsidRDefault="00B65246" w:rsidP="00B65246">
      <w:pPr>
        <w:rPr>
          <w:sz w:val="28"/>
          <w:szCs w:val="28"/>
        </w:rPr>
      </w:pPr>
      <w:r w:rsidRPr="00B65246">
        <w:rPr>
          <w:sz w:val="28"/>
          <w:szCs w:val="28"/>
        </w:rPr>
        <w:tab/>
      </w:r>
      <w:r w:rsidRPr="00B65246">
        <w:rPr>
          <w:sz w:val="28"/>
          <w:szCs w:val="28"/>
        </w:rPr>
        <w:tab/>
      </w:r>
      <w:r w:rsidRPr="00B65246">
        <w:rPr>
          <w:sz w:val="28"/>
          <w:szCs w:val="28"/>
        </w:rPr>
        <w:tab/>
        <w:t xml:space="preserve">Annika </w:t>
      </w:r>
      <w:proofErr w:type="spellStart"/>
      <w:r w:rsidRPr="00B65246">
        <w:rPr>
          <w:sz w:val="28"/>
          <w:szCs w:val="28"/>
        </w:rPr>
        <w:t>Boegner</w:t>
      </w:r>
      <w:proofErr w:type="spellEnd"/>
    </w:p>
    <w:p w:rsidR="00B65246" w:rsidRPr="00B65246" w:rsidRDefault="00B65246" w:rsidP="00B65246">
      <w:pPr>
        <w:rPr>
          <w:sz w:val="28"/>
          <w:szCs w:val="28"/>
        </w:rPr>
      </w:pPr>
    </w:p>
    <w:p w:rsidR="00B65246" w:rsidRPr="00B65246" w:rsidRDefault="00B65246" w:rsidP="00B65246">
      <w:pPr>
        <w:rPr>
          <w:b/>
          <w:sz w:val="28"/>
          <w:szCs w:val="28"/>
        </w:rPr>
      </w:pPr>
      <w:r w:rsidRPr="00B65246">
        <w:rPr>
          <w:b/>
          <w:sz w:val="28"/>
          <w:szCs w:val="28"/>
        </w:rPr>
        <w:t>Sie erreichen uns über die folgenden Wege:</w:t>
      </w:r>
    </w:p>
    <w:p w:rsidR="00B65246" w:rsidRPr="00B65246" w:rsidRDefault="00B65246" w:rsidP="00B65246">
      <w:pPr>
        <w:rPr>
          <w:sz w:val="28"/>
          <w:szCs w:val="28"/>
        </w:rPr>
      </w:pPr>
    </w:p>
    <w:p w:rsidR="00B65246" w:rsidRPr="00B65246" w:rsidRDefault="00B65246" w:rsidP="00B65246">
      <w:pPr>
        <w:rPr>
          <w:sz w:val="28"/>
          <w:szCs w:val="28"/>
        </w:rPr>
      </w:pPr>
      <w:r w:rsidRPr="00B65246">
        <w:rPr>
          <w:b/>
          <w:sz w:val="28"/>
          <w:szCs w:val="28"/>
        </w:rPr>
        <w:t>Bürozeiten:</w:t>
      </w:r>
      <w:r w:rsidRPr="00B65246">
        <w:rPr>
          <w:sz w:val="28"/>
          <w:szCs w:val="28"/>
        </w:rPr>
        <w:t xml:space="preserve"> </w:t>
      </w:r>
      <w:r w:rsidRPr="00B65246">
        <w:rPr>
          <w:sz w:val="28"/>
          <w:szCs w:val="28"/>
        </w:rPr>
        <w:tab/>
      </w:r>
      <w:r w:rsidRPr="00B65246">
        <w:rPr>
          <w:sz w:val="28"/>
          <w:szCs w:val="28"/>
        </w:rPr>
        <w:tab/>
        <w:t>Mo.-Fr. 9.00 – 11.15 Uhr</w:t>
      </w:r>
    </w:p>
    <w:p w:rsidR="00B65246" w:rsidRPr="00B65246" w:rsidRDefault="00B65246" w:rsidP="00B65246">
      <w:pPr>
        <w:rPr>
          <w:sz w:val="28"/>
          <w:szCs w:val="28"/>
        </w:rPr>
      </w:pPr>
    </w:p>
    <w:p w:rsidR="00B65246" w:rsidRPr="00B65246" w:rsidRDefault="00B65246" w:rsidP="00B65246">
      <w:pPr>
        <w:ind w:left="2124" w:hanging="2124"/>
        <w:rPr>
          <w:sz w:val="28"/>
          <w:szCs w:val="28"/>
        </w:rPr>
      </w:pPr>
      <w:r w:rsidRPr="00B65246">
        <w:rPr>
          <w:b/>
          <w:sz w:val="28"/>
          <w:szCs w:val="28"/>
        </w:rPr>
        <w:t>Sprechzeiten:</w:t>
      </w:r>
      <w:r w:rsidRPr="00B65246">
        <w:rPr>
          <w:sz w:val="28"/>
          <w:szCs w:val="28"/>
        </w:rPr>
        <w:t xml:space="preserve"> </w:t>
      </w:r>
      <w:r w:rsidRPr="00B65246">
        <w:rPr>
          <w:sz w:val="28"/>
          <w:szCs w:val="28"/>
        </w:rPr>
        <w:tab/>
        <w:t>Mittwoch von 10 – 11 Uhr und nach            Vereinbarung</w:t>
      </w:r>
    </w:p>
    <w:p w:rsidR="00B65246" w:rsidRPr="00B65246" w:rsidRDefault="00B65246" w:rsidP="00B65246">
      <w:pPr>
        <w:rPr>
          <w:color w:val="FF0000"/>
          <w:sz w:val="28"/>
          <w:szCs w:val="28"/>
        </w:rPr>
      </w:pPr>
    </w:p>
    <w:p w:rsidR="00B65246" w:rsidRPr="00B65246" w:rsidRDefault="00B65246" w:rsidP="00B65246">
      <w:pPr>
        <w:rPr>
          <w:sz w:val="28"/>
          <w:szCs w:val="28"/>
        </w:rPr>
      </w:pPr>
      <w:r w:rsidRPr="00B65246">
        <w:rPr>
          <w:b/>
          <w:sz w:val="28"/>
          <w:szCs w:val="28"/>
        </w:rPr>
        <w:t>Telefon:</w:t>
      </w:r>
      <w:r w:rsidRPr="00B65246">
        <w:rPr>
          <w:sz w:val="28"/>
          <w:szCs w:val="28"/>
        </w:rPr>
        <w:tab/>
      </w:r>
      <w:r w:rsidRPr="00B65246">
        <w:rPr>
          <w:sz w:val="28"/>
          <w:szCs w:val="28"/>
        </w:rPr>
        <w:tab/>
        <w:t>9559446 (über das Sekretariat)</w:t>
      </w:r>
    </w:p>
    <w:p w:rsidR="00B65246" w:rsidRPr="00B65246" w:rsidRDefault="00B65246" w:rsidP="00B65246">
      <w:pPr>
        <w:rPr>
          <w:sz w:val="28"/>
          <w:szCs w:val="28"/>
        </w:rPr>
      </w:pPr>
    </w:p>
    <w:p w:rsidR="00B65246" w:rsidRPr="00B65246" w:rsidRDefault="00B65246" w:rsidP="00B65246">
      <w:pPr>
        <w:rPr>
          <w:sz w:val="28"/>
          <w:szCs w:val="28"/>
        </w:rPr>
      </w:pPr>
      <w:r w:rsidRPr="00B65246">
        <w:rPr>
          <w:b/>
          <w:sz w:val="28"/>
          <w:szCs w:val="28"/>
        </w:rPr>
        <w:t>Mobil/</w:t>
      </w:r>
      <w:proofErr w:type="spellStart"/>
      <w:r w:rsidRPr="00B65246">
        <w:rPr>
          <w:b/>
          <w:sz w:val="28"/>
          <w:szCs w:val="28"/>
        </w:rPr>
        <w:t>sms</w:t>
      </w:r>
      <w:proofErr w:type="spellEnd"/>
      <w:r w:rsidRPr="00B65246">
        <w:rPr>
          <w:b/>
          <w:sz w:val="28"/>
          <w:szCs w:val="28"/>
        </w:rPr>
        <w:t>:</w:t>
      </w:r>
      <w:r w:rsidRPr="00B65246">
        <w:rPr>
          <w:sz w:val="28"/>
          <w:szCs w:val="28"/>
        </w:rPr>
        <w:t xml:space="preserve"> </w:t>
      </w:r>
      <w:r w:rsidRPr="00B65246">
        <w:rPr>
          <w:sz w:val="28"/>
          <w:szCs w:val="28"/>
        </w:rPr>
        <w:tab/>
      </w:r>
      <w:r w:rsidRPr="00B65246">
        <w:rPr>
          <w:sz w:val="28"/>
          <w:szCs w:val="28"/>
        </w:rPr>
        <w:tab/>
        <w:t xml:space="preserve">0157 87871397 </w:t>
      </w:r>
    </w:p>
    <w:p w:rsidR="00B65246" w:rsidRPr="00B65246" w:rsidRDefault="00B65246" w:rsidP="00B65246">
      <w:pPr>
        <w:ind w:left="1416" w:firstLine="708"/>
        <w:rPr>
          <w:sz w:val="28"/>
          <w:szCs w:val="28"/>
        </w:rPr>
      </w:pPr>
      <w:r w:rsidRPr="00B65246">
        <w:rPr>
          <w:sz w:val="28"/>
          <w:szCs w:val="28"/>
        </w:rPr>
        <w:t xml:space="preserve">(Mo. – Fr. von 9:00 – 11:15 Uhr) </w:t>
      </w:r>
    </w:p>
    <w:p w:rsidR="00B65246" w:rsidRPr="00B65246" w:rsidRDefault="00B65246" w:rsidP="00B65246">
      <w:pPr>
        <w:ind w:left="1416" w:firstLine="708"/>
        <w:rPr>
          <w:sz w:val="28"/>
          <w:szCs w:val="28"/>
        </w:rPr>
      </w:pPr>
    </w:p>
    <w:p w:rsidR="00B65246" w:rsidRPr="00B65246" w:rsidRDefault="00B65246" w:rsidP="00B65246">
      <w:pPr>
        <w:rPr>
          <w:sz w:val="26"/>
          <w:szCs w:val="26"/>
        </w:rPr>
      </w:pPr>
      <w:r w:rsidRPr="00B65246">
        <w:rPr>
          <w:sz w:val="26"/>
          <w:szCs w:val="26"/>
        </w:rPr>
        <w:t>Wir bitten Sie darum, diese Nummer während der Betreuungszeiten nur im Notfall (z.B. bei unvorhersehbaren Änderungen bei der Abholung) zu nutzen, damit wir während unserer pädagogischen Arbeit ganz für Ihre Kinder da sein können!</w:t>
      </w:r>
    </w:p>
    <w:p w:rsidR="00B65246" w:rsidRPr="00B65246" w:rsidRDefault="00B65246" w:rsidP="00B65246">
      <w:pPr>
        <w:rPr>
          <w:sz w:val="28"/>
          <w:szCs w:val="28"/>
        </w:rPr>
      </w:pPr>
    </w:p>
    <w:p w:rsidR="00B65246" w:rsidRPr="00B65246" w:rsidRDefault="00B65246" w:rsidP="00B65246">
      <w:pPr>
        <w:rPr>
          <w:sz w:val="28"/>
          <w:szCs w:val="28"/>
          <w:lang w:val="en-US"/>
        </w:rPr>
      </w:pPr>
      <w:r w:rsidRPr="00B65246">
        <w:rPr>
          <w:b/>
          <w:sz w:val="28"/>
          <w:szCs w:val="28"/>
          <w:lang w:val="en-US"/>
        </w:rPr>
        <w:t>Per Mail:</w:t>
      </w:r>
      <w:r w:rsidRPr="00B65246">
        <w:rPr>
          <w:sz w:val="28"/>
          <w:szCs w:val="28"/>
          <w:lang w:val="en-US"/>
        </w:rPr>
        <w:t xml:space="preserve"> </w:t>
      </w:r>
      <w:r w:rsidRPr="00B65246">
        <w:rPr>
          <w:sz w:val="28"/>
          <w:szCs w:val="28"/>
          <w:lang w:val="en-US"/>
        </w:rPr>
        <w:tab/>
      </w:r>
      <w:r w:rsidRPr="00B65246">
        <w:rPr>
          <w:sz w:val="28"/>
          <w:szCs w:val="28"/>
          <w:lang w:val="en-US"/>
        </w:rPr>
        <w:tab/>
      </w:r>
      <w:hyperlink r:id="rId10" w:history="1">
        <w:r w:rsidRPr="00B65246">
          <w:rPr>
            <w:rStyle w:val="Hyperlink"/>
            <w:sz w:val="28"/>
            <w:szCs w:val="28"/>
            <w:lang w:val="en-US"/>
          </w:rPr>
          <w:t>ogs.branderfeld@invia-aachen.de</w:t>
        </w:r>
      </w:hyperlink>
    </w:p>
    <w:p w:rsidR="00B65246" w:rsidRPr="00B65246" w:rsidRDefault="00B65246" w:rsidP="00B65246">
      <w:pPr>
        <w:rPr>
          <w:sz w:val="28"/>
          <w:szCs w:val="28"/>
          <w:lang w:val="en-US"/>
        </w:rPr>
      </w:pPr>
    </w:p>
    <w:p w:rsidR="00B65246" w:rsidRPr="00B65246" w:rsidRDefault="00B65246" w:rsidP="00B65246">
      <w:pPr>
        <w:ind w:left="2124" w:hanging="2124"/>
        <w:rPr>
          <w:sz w:val="28"/>
          <w:szCs w:val="28"/>
        </w:rPr>
      </w:pPr>
      <w:r w:rsidRPr="00B65246">
        <w:rPr>
          <w:b/>
          <w:sz w:val="28"/>
          <w:szCs w:val="28"/>
        </w:rPr>
        <w:t>Per Post:</w:t>
      </w:r>
      <w:r w:rsidRPr="00B65246">
        <w:rPr>
          <w:sz w:val="28"/>
          <w:szCs w:val="28"/>
        </w:rPr>
        <w:t xml:space="preserve"> </w:t>
      </w:r>
      <w:r w:rsidRPr="00B65246">
        <w:rPr>
          <w:sz w:val="28"/>
          <w:szCs w:val="28"/>
        </w:rPr>
        <w:tab/>
        <w:t>Über den in der Halle befindlichen Briefkasten</w:t>
      </w:r>
    </w:p>
    <w:p w:rsidR="00B65246" w:rsidRPr="00B65246" w:rsidRDefault="00B65246" w:rsidP="00B65246">
      <w:pPr>
        <w:ind w:left="2124" w:hanging="2124"/>
        <w:rPr>
          <w:sz w:val="28"/>
          <w:szCs w:val="28"/>
        </w:rPr>
      </w:pPr>
    </w:p>
    <w:p w:rsidR="00B65246" w:rsidRPr="00B65246" w:rsidRDefault="00B65246"/>
    <w:sectPr w:rsidR="00B65246" w:rsidRPr="00B65246" w:rsidSect="00B65246">
      <w:pgSz w:w="16838" w:h="11906" w:orient="landscape"/>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E9E" w:rsidRDefault="00C94E9E" w:rsidP="00B65246">
      <w:r>
        <w:separator/>
      </w:r>
    </w:p>
  </w:endnote>
  <w:endnote w:type="continuationSeparator" w:id="0">
    <w:p w:rsidR="00C94E9E" w:rsidRDefault="00C94E9E" w:rsidP="00B652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E9E" w:rsidRDefault="00C94E9E" w:rsidP="00B65246">
      <w:r>
        <w:separator/>
      </w:r>
    </w:p>
  </w:footnote>
  <w:footnote w:type="continuationSeparator" w:id="0">
    <w:p w:rsidR="00C94E9E" w:rsidRDefault="00C94E9E" w:rsidP="00B65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B166"/>
      </v:shape>
    </w:pict>
  </w:numPicBullet>
  <w:abstractNum w:abstractNumId="0">
    <w:nsid w:val="703A1FED"/>
    <w:multiLevelType w:val="hybridMultilevel"/>
    <w:tmpl w:val="FFE6A370"/>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65246"/>
    <w:rsid w:val="0017751D"/>
    <w:rsid w:val="002E55FF"/>
    <w:rsid w:val="00396A45"/>
    <w:rsid w:val="004930F1"/>
    <w:rsid w:val="004C32E5"/>
    <w:rsid w:val="005875AA"/>
    <w:rsid w:val="0079200F"/>
    <w:rsid w:val="00930830"/>
    <w:rsid w:val="00B65246"/>
    <w:rsid w:val="00C94E9E"/>
    <w:rsid w:val="00F105E3"/>
    <w:rsid w:val="00F30E26"/>
    <w:rsid w:val="00F56F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5246"/>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5246"/>
    <w:pPr>
      <w:ind w:left="720"/>
      <w:contextualSpacing/>
    </w:pPr>
  </w:style>
  <w:style w:type="character" w:styleId="Hyperlink">
    <w:name w:val="Hyperlink"/>
    <w:basedOn w:val="Absatz-Standardschriftart"/>
    <w:uiPriority w:val="99"/>
    <w:unhideWhenUsed/>
    <w:rsid w:val="00B65246"/>
    <w:rPr>
      <w:color w:val="0000FF" w:themeColor="hyperlink"/>
      <w:u w:val="single"/>
    </w:rPr>
  </w:style>
  <w:style w:type="paragraph" w:styleId="Kopfzeile">
    <w:name w:val="header"/>
    <w:basedOn w:val="Standard"/>
    <w:link w:val="KopfzeileZchn"/>
    <w:uiPriority w:val="99"/>
    <w:semiHidden/>
    <w:unhideWhenUsed/>
    <w:rsid w:val="00B65246"/>
    <w:pPr>
      <w:tabs>
        <w:tab w:val="center" w:pos="4536"/>
        <w:tab w:val="right" w:pos="9072"/>
      </w:tabs>
    </w:pPr>
  </w:style>
  <w:style w:type="character" w:customStyle="1" w:styleId="KopfzeileZchn">
    <w:name w:val="Kopfzeile Zchn"/>
    <w:basedOn w:val="Absatz-Standardschriftart"/>
    <w:link w:val="Kopfzeile"/>
    <w:uiPriority w:val="99"/>
    <w:semiHidden/>
    <w:rsid w:val="00B65246"/>
    <w:rPr>
      <w:rFonts w:eastAsiaTheme="minorEastAsia"/>
      <w:sz w:val="24"/>
      <w:szCs w:val="24"/>
      <w:lang w:eastAsia="de-DE"/>
    </w:rPr>
  </w:style>
  <w:style w:type="paragraph" w:styleId="Fuzeile">
    <w:name w:val="footer"/>
    <w:basedOn w:val="Standard"/>
    <w:link w:val="FuzeileZchn"/>
    <w:uiPriority w:val="99"/>
    <w:semiHidden/>
    <w:unhideWhenUsed/>
    <w:rsid w:val="00B65246"/>
    <w:pPr>
      <w:tabs>
        <w:tab w:val="center" w:pos="4536"/>
        <w:tab w:val="right" w:pos="9072"/>
      </w:tabs>
    </w:pPr>
  </w:style>
  <w:style w:type="character" w:customStyle="1" w:styleId="FuzeileZchn">
    <w:name w:val="Fußzeile Zchn"/>
    <w:basedOn w:val="Absatz-Standardschriftart"/>
    <w:link w:val="Fuzeile"/>
    <w:uiPriority w:val="99"/>
    <w:semiHidden/>
    <w:rsid w:val="00B65246"/>
    <w:rPr>
      <w:rFonts w:eastAsiaTheme="minorEastAsia"/>
      <w:sz w:val="24"/>
      <w:szCs w:val="24"/>
      <w:lang w:eastAsia="de-DE"/>
    </w:rPr>
  </w:style>
  <w:style w:type="paragraph" w:styleId="Sprechblasentext">
    <w:name w:val="Balloon Text"/>
    <w:basedOn w:val="Standard"/>
    <w:link w:val="SprechblasentextZchn"/>
    <w:uiPriority w:val="99"/>
    <w:semiHidden/>
    <w:unhideWhenUsed/>
    <w:rsid w:val="00B6524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5246"/>
    <w:rPr>
      <w:rFonts w:ascii="Tahoma" w:eastAsiaTheme="minorEastAsia"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gs.branderfeld@invia-aachen.de" TargetMode="Externa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6123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IN VIA Aachen e.V.</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ogs.brand</dc:creator>
  <cp:keywords/>
  <dc:description/>
  <cp:lastModifiedBy>ogs.brand</cp:lastModifiedBy>
  <cp:revision>2</cp:revision>
  <dcterms:created xsi:type="dcterms:W3CDTF">2020-06-21T07:01:00Z</dcterms:created>
  <dcterms:modified xsi:type="dcterms:W3CDTF">2020-06-21T07:13:00Z</dcterms:modified>
</cp:coreProperties>
</file>